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EC" w:rsidRDefault="008C73EC" w:rsidP="001E247C">
      <w:pPr>
        <w:autoSpaceDE w:val="0"/>
        <w:autoSpaceDN w:val="0"/>
        <w:spacing w:before="100" w:after="100"/>
        <w:jc w:val="center"/>
        <w:rPr>
          <w:rFonts w:ascii="Times New Roman" w:hAnsi="Times New Roman"/>
          <w:sz w:val="24"/>
          <w:szCs w:val="24"/>
        </w:rPr>
      </w:pPr>
      <w:r>
        <w:rPr>
          <w:rFonts w:ascii="Times New Roman" w:hAnsi="Times New Roman"/>
          <w:noProof/>
          <w:sz w:val="24"/>
          <w:szCs w:val="24"/>
        </w:rPr>
        <w:drawing>
          <wp:inline distT="0" distB="0" distL="0" distR="0" wp14:anchorId="28893AD4" wp14:editId="33A29C40">
            <wp:extent cx="2038349" cy="1066800"/>
            <wp:effectExtent l="0" t="0" r="635" b="0"/>
            <wp:docPr id="1" name="Picture 1" descr="U:\CHI-FINAL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I-FINAL_Logo_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9604" cy="1067457"/>
                    </a:xfrm>
                    <a:prstGeom prst="rect">
                      <a:avLst/>
                    </a:prstGeom>
                    <a:noFill/>
                    <a:ln>
                      <a:noFill/>
                    </a:ln>
                  </pic:spPr>
                </pic:pic>
              </a:graphicData>
            </a:graphic>
          </wp:inline>
        </w:drawing>
      </w:r>
    </w:p>
    <w:p w:rsidR="0020473D" w:rsidRDefault="0020473D" w:rsidP="0020473D">
      <w:pPr>
        <w:autoSpaceDE w:val="0"/>
        <w:autoSpaceDN w:val="0"/>
        <w:spacing w:before="100" w:after="100" w:line="240" w:lineRule="auto"/>
        <w:jc w:val="center"/>
        <w:rPr>
          <w:rFonts w:asciiTheme="minorHAnsi" w:hAnsiTheme="minorHAnsi"/>
          <w:sz w:val="24"/>
          <w:szCs w:val="24"/>
        </w:rPr>
      </w:pPr>
    </w:p>
    <w:p w:rsidR="008C73EC" w:rsidRPr="0020473D" w:rsidRDefault="008C73EC" w:rsidP="0020473D">
      <w:pPr>
        <w:autoSpaceDE w:val="0"/>
        <w:autoSpaceDN w:val="0"/>
        <w:spacing w:before="100" w:after="100" w:line="240" w:lineRule="auto"/>
        <w:jc w:val="center"/>
        <w:rPr>
          <w:rFonts w:asciiTheme="minorHAnsi" w:hAnsiTheme="minorHAnsi"/>
        </w:rPr>
      </w:pPr>
      <w:r w:rsidRPr="0020473D">
        <w:rPr>
          <w:rFonts w:asciiTheme="minorHAnsi" w:hAnsiTheme="minorHAnsi"/>
        </w:rPr>
        <w:t>FOR IMMEDIATE RELEASE</w:t>
      </w:r>
    </w:p>
    <w:p w:rsidR="00BC533D" w:rsidRPr="0020473D" w:rsidRDefault="00BC533D" w:rsidP="0020473D">
      <w:pPr>
        <w:autoSpaceDE w:val="0"/>
        <w:autoSpaceDN w:val="0"/>
        <w:spacing w:before="100" w:after="100" w:line="240" w:lineRule="auto"/>
        <w:rPr>
          <w:rFonts w:asciiTheme="minorHAnsi" w:hAnsiTheme="minorHAnsi"/>
        </w:rPr>
      </w:pPr>
    </w:p>
    <w:p w:rsidR="008C73EC" w:rsidRPr="0020473D" w:rsidRDefault="008C73EC" w:rsidP="0020473D">
      <w:pPr>
        <w:autoSpaceDE w:val="0"/>
        <w:autoSpaceDN w:val="0"/>
        <w:spacing w:before="100" w:after="100" w:line="240" w:lineRule="auto"/>
        <w:rPr>
          <w:rFonts w:asciiTheme="minorHAnsi" w:hAnsiTheme="minorHAnsi"/>
        </w:rPr>
      </w:pPr>
      <w:r w:rsidRPr="0020473D">
        <w:rPr>
          <w:rFonts w:asciiTheme="minorHAnsi" w:hAnsiTheme="minorHAnsi"/>
        </w:rPr>
        <w:t>Media Contact: Tiffani Helberg</w:t>
      </w:r>
      <w:r w:rsidRPr="0020473D">
        <w:rPr>
          <w:rFonts w:asciiTheme="minorHAnsi" w:hAnsiTheme="minorHAnsi"/>
        </w:rPr>
        <w:tab/>
      </w:r>
      <w:r w:rsidRPr="0020473D">
        <w:rPr>
          <w:rFonts w:asciiTheme="minorHAnsi" w:hAnsiTheme="minorHAnsi"/>
        </w:rPr>
        <w:tab/>
      </w:r>
      <w:r w:rsidRPr="0020473D">
        <w:rPr>
          <w:rFonts w:asciiTheme="minorHAnsi" w:hAnsiTheme="minorHAnsi"/>
        </w:rPr>
        <w:tab/>
      </w:r>
      <w:r w:rsidRPr="0020473D">
        <w:rPr>
          <w:rFonts w:asciiTheme="minorHAnsi" w:hAnsiTheme="minorHAnsi"/>
        </w:rPr>
        <w:tab/>
      </w:r>
      <w:r w:rsidRPr="0020473D">
        <w:rPr>
          <w:rFonts w:asciiTheme="minorHAnsi" w:hAnsiTheme="minorHAnsi"/>
        </w:rPr>
        <w:tab/>
      </w:r>
      <w:r w:rsidRPr="0020473D">
        <w:rPr>
          <w:rFonts w:asciiTheme="minorHAnsi" w:hAnsiTheme="minorHAnsi"/>
        </w:rPr>
        <w:tab/>
      </w:r>
      <w:r w:rsidR="00174B1A">
        <w:rPr>
          <w:rFonts w:asciiTheme="minorHAnsi" w:hAnsiTheme="minorHAnsi"/>
        </w:rPr>
        <w:tab/>
      </w:r>
      <w:r w:rsidRPr="0020473D">
        <w:rPr>
          <w:rFonts w:asciiTheme="minorHAnsi" w:hAnsiTheme="minorHAnsi"/>
        </w:rPr>
        <w:t>Ju</w:t>
      </w:r>
      <w:r w:rsidR="007F3B0C" w:rsidRPr="0020473D">
        <w:rPr>
          <w:rFonts w:asciiTheme="minorHAnsi" w:hAnsiTheme="minorHAnsi"/>
        </w:rPr>
        <w:t>ly</w:t>
      </w:r>
      <w:r w:rsidR="00123466">
        <w:rPr>
          <w:rFonts w:asciiTheme="minorHAnsi" w:hAnsiTheme="minorHAnsi"/>
        </w:rPr>
        <w:t xml:space="preserve"> 27, 2017</w:t>
      </w:r>
    </w:p>
    <w:p w:rsidR="008C73EC" w:rsidRPr="0020473D" w:rsidRDefault="008C73EC" w:rsidP="0020473D">
      <w:pPr>
        <w:autoSpaceDE w:val="0"/>
        <w:autoSpaceDN w:val="0"/>
        <w:spacing w:before="100" w:after="100" w:line="240" w:lineRule="auto"/>
        <w:rPr>
          <w:rFonts w:asciiTheme="minorHAnsi" w:hAnsiTheme="minorHAnsi"/>
        </w:rPr>
      </w:pPr>
      <w:r w:rsidRPr="0020473D">
        <w:rPr>
          <w:rFonts w:asciiTheme="minorHAnsi" w:hAnsiTheme="minorHAnsi"/>
        </w:rPr>
        <w:t>Office</w:t>
      </w:r>
      <w:r w:rsidR="00174B1A">
        <w:rPr>
          <w:rFonts w:asciiTheme="minorHAnsi" w:hAnsiTheme="minorHAnsi"/>
        </w:rPr>
        <w:t>:</w:t>
      </w:r>
      <w:r w:rsidRPr="0020473D">
        <w:rPr>
          <w:rFonts w:asciiTheme="minorHAnsi" w:hAnsiTheme="minorHAnsi"/>
        </w:rPr>
        <w:t xml:space="preserve"> (305)252-4854</w:t>
      </w:r>
    </w:p>
    <w:p w:rsidR="0087360B" w:rsidRPr="0087360B" w:rsidRDefault="0087360B" w:rsidP="0020473D">
      <w:pPr>
        <w:autoSpaceDE w:val="0"/>
        <w:autoSpaceDN w:val="0"/>
        <w:spacing w:before="100" w:after="100" w:line="240" w:lineRule="auto"/>
        <w:rPr>
          <w:rFonts w:asciiTheme="minorHAnsi" w:hAnsiTheme="minorHAnsi"/>
        </w:rPr>
      </w:pPr>
      <w:r w:rsidRPr="0087360B">
        <w:rPr>
          <w:rStyle w:val="Hyperlink"/>
          <w:rFonts w:asciiTheme="minorHAnsi" w:hAnsiTheme="minorHAnsi"/>
          <w:u w:val="none"/>
        </w:rPr>
        <w:t>chisouthfl.org</w:t>
      </w:r>
    </w:p>
    <w:p w:rsidR="00FF5351" w:rsidRDefault="00FF5351" w:rsidP="00FF5351">
      <w:pPr>
        <w:autoSpaceDE w:val="0"/>
        <w:autoSpaceDN w:val="0"/>
        <w:spacing w:before="100" w:after="100"/>
        <w:rPr>
          <w:b/>
          <w:sz w:val="28"/>
          <w:szCs w:val="28"/>
        </w:rPr>
      </w:pPr>
    </w:p>
    <w:p w:rsidR="0020473D" w:rsidRDefault="00271698" w:rsidP="0020473D">
      <w:pPr>
        <w:jc w:val="center"/>
        <w:rPr>
          <w:i/>
        </w:rPr>
      </w:pPr>
      <w:r w:rsidRPr="00271698">
        <w:rPr>
          <w:b/>
          <w:sz w:val="28"/>
          <w:szCs w:val="28"/>
        </w:rPr>
        <w:t>CHI</w:t>
      </w:r>
      <w:r w:rsidR="00335F2D" w:rsidRPr="00271698">
        <w:rPr>
          <w:b/>
          <w:sz w:val="28"/>
          <w:szCs w:val="28"/>
        </w:rPr>
        <w:t xml:space="preserve"> </w:t>
      </w:r>
      <w:r w:rsidR="007F3B0C">
        <w:rPr>
          <w:b/>
          <w:sz w:val="28"/>
          <w:szCs w:val="28"/>
        </w:rPr>
        <w:t xml:space="preserve">SPONSORS FREE EVENTS FOR NATIONAL HEALTH CENTER WEEK </w:t>
      </w:r>
      <w:r w:rsidR="00123466">
        <w:rPr>
          <w:b/>
          <w:sz w:val="28"/>
          <w:szCs w:val="28"/>
        </w:rPr>
        <w:t>AUG. 12-19</w:t>
      </w:r>
      <w:r w:rsidR="0020473D">
        <w:rPr>
          <w:b/>
          <w:sz w:val="28"/>
          <w:szCs w:val="28"/>
        </w:rPr>
        <w:br/>
      </w:r>
    </w:p>
    <w:p w:rsidR="00123466" w:rsidRDefault="00FF5351" w:rsidP="007F3B0C">
      <w:r w:rsidRPr="00FF5351">
        <w:rPr>
          <w:i/>
        </w:rPr>
        <w:t>(Miami, FL)</w:t>
      </w:r>
      <w:r>
        <w:t xml:space="preserve"> – </w:t>
      </w:r>
      <w:r w:rsidR="00FA572C">
        <w:t>Community Health of South Florida Inc.</w:t>
      </w:r>
      <w:r w:rsidR="00C33BB6">
        <w:t xml:space="preserve"> (CHI)</w:t>
      </w:r>
      <w:r w:rsidR="00FA572C">
        <w:t xml:space="preserve"> </w:t>
      </w:r>
      <w:r w:rsidR="00F2218F">
        <w:t xml:space="preserve">is </w:t>
      </w:r>
      <w:r w:rsidR="007F3B0C">
        <w:t>celebrating National Health Center Week</w:t>
      </w:r>
      <w:r w:rsidR="00123466">
        <w:t xml:space="preserve"> with several free events Aug. 12-19, 2017</w:t>
      </w:r>
      <w:r w:rsidR="007F3B0C">
        <w:t>.</w:t>
      </w:r>
      <w:r w:rsidR="00357128">
        <w:t xml:space="preserve"> </w:t>
      </w:r>
      <w:r w:rsidR="00123466">
        <w:t xml:space="preserve">The events highlight the resources provided by community health centers like CHI and help to get children physically and emotionally ready for the start of school. </w:t>
      </w:r>
    </w:p>
    <w:p w:rsidR="00716E9B" w:rsidRPr="00716E9B" w:rsidRDefault="00716E9B" w:rsidP="007F3B0C">
      <w:pPr>
        <w:rPr>
          <w:b/>
        </w:rPr>
      </w:pPr>
      <w:r w:rsidRPr="00716E9B">
        <w:rPr>
          <w:rStyle w:val="Strong"/>
          <w:b w:val="0"/>
        </w:rPr>
        <w:t>This year the theme is “Celebrating America’s Health Centers:  The Key to Healthier Communities.”</w:t>
      </w:r>
    </w:p>
    <w:p w:rsidR="00123466" w:rsidRDefault="00123466" w:rsidP="007F3B0C">
      <w:r>
        <w:t>In addition to the numerous health fairs that offer free medical, dental and behavioral health screenings, this year CHI will also host two</w:t>
      </w:r>
      <w:r w:rsidR="00A47D3E">
        <w:t xml:space="preserve"> new</w:t>
      </w:r>
      <w:r>
        <w:t xml:space="preserve"> events to honor law enforcement officials and religious leaders.</w:t>
      </w:r>
    </w:p>
    <w:p w:rsidR="00A47D3E" w:rsidRDefault="00A47D3E" w:rsidP="007F3B0C">
      <w:r>
        <w:t>“We want to highlight these critical partnerships and express our gratitude,” said Brodes H. Hartley Jr., President/CEO of CHI. “Law enforcement officers help keep our communities safe and they also help bridge the healthcare gap by bringing the mentally ill to care at our facilities and much more. We also know that religious leaders help with the spiritual aspects of health and lead the way to positive health outcomes for our population.”</w:t>
      </w:r>
    </w:p>
    <w:p w:rsidR="00A47D3E" w:rsidRDefault="00A47D3E" w:rsidP="007F3B0C">
      <w:r>
        <w:t xml:space="preserve">One in every 15 Americans depend on Community Health Centers for high quality cost effective accessible health care. CHI provides care to more than 75,000 people in South Florida, regardless of their ability to pay or insurance status. </w:t>
      </w:r>
    </w:p>
    <w:p w:rsidR="00357128" w:rsidRPr="00716E9B" w:rsidRDefault="00357128" w:rsidP="00716E9B">
      <w:r w:rsidRPr="005C5B6E">
        <w:rPr>
          <w:b/>
        </w:rPr>
        <w:t xml:space="preserve">CHI’s </w:t>
      </w:r>
      <w:r w:rsidR="004E67E6" w:rsidRPr="005C5B6E">
        <w:rPr>
          <w:b/>
        </w:rPr>
        <w:t xml:space="preserve">National Health Center Week free </w:t>
      </w:r>
      <w:r w:rsidRPr="005C5B6E">
        <w:rPr>
          <w:b/>
        </w:rPr>
        <w:t>events include:</w:t>
      </w:r>
    </w:p>
    <w:p w:rsidR="007F3B0C" w:rsidRDefault="00716E9B" w:rsidP="00357128">
      <w:pPr>
        <w:pStyle w:val="ListParagraph"/>
        <w:numPr>
          <w:ilvl w:val="0"/>
          <w:numId w:val="1"/>
        </w:numPr>
        <w:spacing w:line="240" w:lineRule="auto"/>
      </w:pPr>
      <w:r>
        <w:rPr>
          <w:b/>
        </w:rPr>
        <w:t>Back to School Health Fair</w:t>
      </w:r>
      <w:r>
        <w:t xml:space="preserve"> —</w:t>
      </w:r>
      <w:r w:rsidR="00F63554">
        <w:t>August 12</w:t>
      </w:r>
      <w:r w:rsidR="00F63554" w:rsidRPr="00F63554">
        <w:rPr>
          <w:vertAlign w:val="superscript"/>
        </w:rPr>
        <w:t>th</w:t>
      </w:r>
      <w:r w:rsidR="00F63554">
        <w:t xml:space="preserve"> </w:t>
      </w:r>
      <w:r w:rsidR="004E6840">
        <w:t>f</w:t>
      </w:r>
      <w:r>
        <w:t xml:space="preserve">rom 10 a.m.-2 p.m. </w:t>
      </w:r>
      <w:r w:rsidR="007F3B0C">
        <w:t xml:space="preserve">at </w:t>
      </w:r>
      <w:r w:rsidR="00EF37A6">
        <w:t>CHI’s</w:t>
      </w:r>
      <w:r w:rsidR="007F3B0C">
        <w:t xml:space="preserve"> Doris </w:t>
      </w:r>
      <w:proofErr w:type="spellStart"/>
      <w:r w:rsidR="007F3B0C">
        <w:t>Ison</w:t>
      </w:r>
      <w:proofErr w:type="spellEnd"/>
      <w:r w:rsidR="007F3B0C">
        <w:t xml:space="preserve"> Health Center, 10300 SW 216th St., Miami FL 33190. Free health screenings, entertainment, live music, </w:t>
      </w:r>
      <w:r>
        <w:t>lunch</w:t>
      </w:r>
      <w:r w:rsidR="007F3B0C">
        <w:t>, backpacks</w:t>
      </w:r>
      <w:r>
        <w:t>, school supplies</w:t>
      </w:r>
      <w:r w:rsidR="007F3B0C">
        <w:t xml:space="preserve"> and educational resources for the entire family. For more information, call </w:t>
      </w:r>
      <w:r>
        <w:t>(305)252-4853</w:t>
      </w:r>
      <w:r w:rsidR="007F3B0C">
        <w:t>.</w:t>
      </w:r>
    </w:p>
    <w:p w:rsidR="008E3408" w:rsidRDefault="008E3408" w:rsidP="00357128">
      <w:pPr>
        <w:pStyle w:val="ListParagraph"/>
        <w:numPr>
          <w:ilvl w:val="0"/>
          <w:numId w:val="1"/>
        </w:numPr>
        <w:spacing w:line="240" w:lineRule="auto"/>
      </w:pPr>
      <w:r>
        <w:rPr>
          <w:b/>
        </w:rPr>
        <w:lastRenderedPageBreak/>
        <w:t>School Physical Day in Monroe County</w:t>
      </w:r>
      <w:r>
        <w:t>—</w:t>
      </w:r>
      <w:r w:rsidR="00F63554">
        <w:t>August 12</w:t>
      </w:r>
      <w:r w:rsidR="00F63554" w:rsidRPr="00F63554">
        <w:rPr>
          <w:vertAlign w:val="superscript"/>
        </w:rPr>
        <w:t>th</w:t>
      </w:r>
      <w:r w:rsidR="00F63554">
        <w:t xml:space="preserve"> </w:t>
      </w:r>
      <w:r>
        <w:t>CHI will offer free immunizations and school physicals for just $30 at its Marathon Health Center 2855 Overseas Highway, Marathon</w:t>
      </w:r>
      <w:r w:rsidR="007B749E">
        <w:t>,</w:t>
      </w:r>
      <w:r>
        <w:t xml:space="preserve"> FL 33050 from 10am-2</w:t>
      </w:r>
      <w:r w:rsidR="005716C5">
        <w:t xml:space="preserve"> </w:t>
      </w:r>
      <w:r>
        <w:t>pm and at its Tavernier Health Center 91200 Overseas Highway #17 Tavernier, FL 33070 from 8:30am to 12:30pm.</w:t>
      </w:r>
      <w:r w:rsidR="004E6840">
        <w:t xml:space="preserve"> Bring your child’s immunization records.</w:t>
      </w:r>
    </w:p>
    <w:p w:rsidR="00F63554" w:rsidRDefault="00F63554" w:rsidP="00F63554">
      <w:pPr>
        <w:pStyle w:val="ListParagraph"/>
        <w:spacing w:line="240" w:lineRule="auto"/>
      </w:pPr>
    </w:p>
    <w:p w:rsidR="00F63554" w:rsidRDefault="00F63554" w:rsidP="004E6840">
      <w:pPr>
        <w:pStyle w:val="ListParagraph"/>
        <w:numPr>
          <w:ilvl w:val="0"/>
          <w:numId w:val="1"/>
        </w:numPr>
        <w:spacing w:line="240" w:lineRule="auto"/>
      </w:pPr>
      <w:r>
        <w:rPr>
          <w:b/>
        </w:rPr>
        <w:t>Religious Leaders Dinner</w:t>
      </w:r>
      <w:r w:rsidRPr="00F63554">
        <w:t>-</w:t>
      </w:r>
      <w:r>
        <w:t>- August 14</w:t>
      </w:r>
      <w:r w:rsidRPr="00F63554">
        <w:rPr>
          <w:vertAlign w:val="superscript"/>
        </w:rPr>
        <w:t>th</w:t>
      </w:r>
      <w:r>
        <w:t xml:space="preserve"> CHI will honor its religious leaders with a special invitation only dinner.</w:t>
      </w:r>
    </w:p>
    <w:p w:rsidR="004E6840" w:rsidRDefault="004E6840" w:rsidP="004E6840">
      <w:pPr>
        <w:pStyle w:val="ListParagraph"/>
      </w:pPr>
    </w:p>
    <w:p w:rsidR="004E6840" w:rsidRPr="00F63554" w:rsidRDefault="004E6840" w:rsidP="004E6840">
      <w:pPr>
        <w:pStyle w:val="ListParagraph"/>
        <w:spacing w:line="240" w:lineRule="auto"/>
      </w:pPr>
    </w:p>
    <w:p w:rsidR="00FF29C7" w:rsidRDefault="00FF29C7" w:rsidP="00FF29C7">
      <w:pPr>
        <w:pStyle w:val="ListParagraph"/>
        <w:numPr>
          <w:ilvl w:val="0"/>
          <w:numId w:val="1"/>
        </w:numPr>
        <w:spacing w:line="240" w:lineRule="auto"/>
      </w:pPr>
      <w:r w:rsidRPr="00357128">
        <w:rPr>
          <w:b/>
        </w:rPr>
        <w:t>Migrant Health Fair</w:t>
      </w:r>
      <w:r w:rsidR="00F63554">
        <w:t>--</w:t>
      </w:r>
      <w:r>
        <w:t xml:space="preserve"> </w:t>
      </w:r>
      <w:r w:rsidR="00F63554">
        <w:t>August 16</w:t>
      </w:r>
      <w:r>
        <w:t>, at Everglades</w:t>
      </w:r>
      <w:r w:rsidR="00F63554">
        <w:t xml:space="preserve"> Housing Community Center, 19308 SW 380</w:t>
      </w:r>
      <w:r>
        <w:t xml:space="preserve">th St., </w:t>
      </w:r>
      <w:r w:rsidR="00F63554">
        <w:t>Homestead</w:t>
      </w:r>
      <w:r>
        <w:t xml:space="preserve">, FL 33034. Free health care screenings, dental screenings, educational resources, food and fun for the whole family, geared to our seasonal farm workers and migrants. For more information, call </w:t>
      </w:r>
      <w:r w:rsidR="00742687">
        <w:t>(305)</w:t>
      </w:r>
      <w:r w:rsidR="00F63554">
        <w:t>252-4853</w:t>
      </w:r>
      <w:r w:rsidR="00742687">
        <w:t>.</w:t>
      </w:r>
    </w:p>
    <w:p w:rsidR="00FF29C7" w:rsidRDefault="00FF29C7" w:rsidP="00FF29C7">
      <w:pPr>
        <w:pStyle w:val="ListParagraph"/>
        <w:spacing w:line="240" w:lineRule="auto"/>
      </w:pPr>
    </w:p>
    <w:p w:rsidR="00FF29C7" w:rsidRDefault="00F63554" w:rsidP="00357128">
      <w:pPr>
        <w:pStyle w:val="ListParagraph"/>
        <w:numPr>
          <w:ilvl w:val="0"/>
          <w:numId w:val="1"/>
        </w:numPr>
        <w:spacing w:line="240" w:lineRule="auto"/>
      </w:pPr>
      <w:r w:rsidRPr="00F63554">
        <w:rPr>
          <w:b/>
        </w:rPr>
        <w:t>Law Enforcement Officers Luncheon</w:t>
      </w:r>
      <w:r>
        <w:t>—August 17</w:t>
      </w:r>
      <w:r w:rsidRPr="00F63554">
        <w:rPr>
          <w:vertAlign w:val="superscript"/>
        </w:rPr>
        <w:t>th</w:t>
      </w:r>
      <w:r>
        <w:t>, CHI will honor law enforcement officers with a special invitation only luncheon.</w:t>
      </w:r>
    </w:p>
    <w:p w:rsidR="00F63554" w:rsidRDefault="00F63554" w:rsidP="00F63554">
      <w:pPr>
        <w:pStyle w:val="ListParagraph"/>
      </w:pPr>
    </w:p>
    <w:p w:rsidR="00F63554" w:rsidRDefault="00F63554" w:rsidP="00357128">
      <w:pPr>
        <w:pStyle w:val="ListParagraph"/>
        <w:numPr>
          <w:ilvl w:val="0"/>
          <w:numId w:val="1"/>
        </w:numPr>
        <w:spacing w:line="240" w:lineRule="auto"/>
      </w:pPr>
      <w:r w:rsidRPr="00F63554">
        <w:rPr>
          <w:b/>
        </w:rPr>
        <w:t>Chapman Partnership for the Homeless Health Fair</w:t>
      </w:r>
      <w:r>
        <w:t>—August 18</w:t>
      </w:r>
      <w:r w:rsidRPr="00F63554">
        <w:rPr>
          <w:vertAlign w:val="superscript"/>
        </w:rPr>
        <w:t>th</w:t>
      </w:r>
      <w:r>
        <w:t xml:space="preserve"> CHI will host a fair at Chapman complete with lunch, free health and dental screenings, back packs, school supplies entertainment and more. </w:t>
      </w:r>
      <w:r w:rsidR="004E6840">
        <w:t>(</w:t>
      </w:r>
      <w:r>
        <w:t>The event is closed to the public.</w:t>
      </w:r>
      <w:r w:rsidR="004E6840">
        <w:t>)</w:t>
      </w:r>
    </w:p>
    <w:p w:rsidR="005C5B6E" w:rsidRDefault="005C5B6E" w:rsidP="005C5B6E">
      <w:pPr>
        <w:pStyle w:val="ListParagraph"/>
      </w:pPr>
    </w:p>
    <w:p w:rsidR="00357128" w:rsidRDefault="005C5B6E" w:rsidP="00B75B61">
      <w:pPr>
        <w:pStyle w:val="ListParagraph"/>
        <w:numPr>
          <w:ilvl w:val="0"/>
          <w:numId w:val="1"/>
        </w:numPr>
        <w:spacing w:line="240" w:lineRule="auto"/>
      </w:pPr>
      <w:r w:rsidRPr="00357128">
        <w:rPr>
          <w:b/>
        </w:rPr>
        <w:t xml:space="preserve">School Physical </w:t>
      </w:r>
      <w:r w:rsidR="00F63554">
        <w:rPr>
          <w:b/>
        </w:rPr>
        <w:t>Day for Miami</w:t>
      </w:r>
      <w:r w:rsidR="004E6840">
        <w:rPr>
          <w:b/>
        </w:rPr>
        <w:t>-</w:t>
      </w:r>
      <w:r w:rsidR="00F63554">
        <w:rPr>
          <w:b/>
        </w:rPr>
        <w:t>Dade County</w:t>
      </w:r>
      <w:r w:rsidR="00F63554">
        <w:t>— From 8:30 a.m.-12:00 p.m. Saturday, Aug. 19</w:t>
      </w:r>
      <w:r>
        <w:t xml:space="preserve">, at all </w:t>
      </w:r>
      <w:r w:rsidR="00B75B61">
        <w:t>9</w:t>
      </w:r>
      <w:r w:rsidR="00A77BC0">
        <w:t xml:space="preserve"> Miami Dade County </w:t>
      </w:r>
      <w:r>
        <w:t>CHI health centers</w:t>
      </w:r>
      <w:r w:rsidR="00B75B61">
        <w:t xml:space="preserve">. </w:t>
      </w:r>
      <w:r>
        <w:t xml:space="preserve">School physicals for just $30 and free immunizations. </w:t>
      </w:r>
      <w:r w:rsidR="004E6840">
        <w:t xml:space="preserve">Bring your child’s immunization records. </w:t>
      </w:r>
      <w:r>
        <w:t xml:space="preserve">For more information, call </w:t>
      </w:r>
      <w:r w:rsidR="00B75B61">
        <w:t>(305)252-4853</w:t>
      </w:r>
      <w:r w:rsidR="007B749E">
        <w:t xml:space="preserve"> or go to </w:t>
      </w:r>
      <w:hyperlink r:id="rId6" w:history="1">
        <w:r w:rsidR="007B749E" w:rsidRPr="003E2BC2">
          <w:rPr>
            <w:rStyle w:val="Hyperlink"/>
          </w:rPr>
          <w:t>www.chisouthfl.org</w:t>
        </w:r>
      </w:hyperlink>
      <w:r w:rsidR="007B749E">
        <w:t xml:space="preserve"> for a list of locations.</w:t>
      </w:r>
    </w:p>
    <w:p w:rsidR="00357128" w:rsidRDefault="00357128" w:rsidP="00357128">
      <w:pPr>
        <w:pStyle w:val="ListParagraph"/>
        <w:spacing w:line="240" w:lineRule="auto"/>
      </w:pPr>
    </w:p>
    <w:p w:rsidR="007B749E" w:rsidRDefault="00DA0E54" w:rsidP="00DA0E54">
      <w:r>
        <w:t xml:space="preserve">Community Health of South Florida Inc. is a non-profit health center with 11 health centers and 34 school based health center. It provides primary care, pediatrics, dental, behavioral health, OB/GYN, radiology, vision, pharmacy, laboratory services, urgent care and much more. CHI is a recipient of the Governor’s Sterling Award, it is accredited by the Joint Commission and </w:t>
      </w:r>
      <w:r w:rsidR="008E1DDD">
        <w:t>is also accredited as a Level 3 patient centered medical home by the National Committee for Quality Assurance (the highest level attainable). CHI is also only the second federally qualified health center in the nation to be designated as a behavioral health medical home. In addition, CHI is home to the Brodes H. Hartley Jr. Teaching Health Center, training the next generation of doctors in primary care, psychiatry and OB/GYN.</w:t>
      </w:r>
    </w:p>
    <w:p w:rsidR="004E6840" w:rsidRDefault="004E6840" w:rsidP="00D3635B">
      <w:pPr>
        <w:jc w:val="center"/>
      </w:pPr>
    </w:p>
    <w:p w:rsidR="00C8366E" w:rsidRPr="0020473D" w:rsidRDefault="00D3635B" w:rsidP="00D3635B">
      <w:pPr>
        <w:jc w:val="center"/>
      </w:pPr>
      <w:r w:rsidRPr="0020473D">
        <w:t># # #</w:t>
      </w:r>
    </w:p>
    <w:p w:rsidR="00D91DC3" w:rsidRPr="00174B1A" w:rsidRDefault="00D3635B" w:rsidP="00174B1A">
      <w:pPr>
        <w:autoSpaceDE w:val="0"/>
        <w:autoSpaceDN w:val="0"/>
        <w:spacing w:before="100" w:after="100" w:line="240" w:lineRule="auto"/>
        <w:rPr>
          <w:rFonts w:asciiTheme="minorHAnsi" w:hAnsiTheme="minorHAnsi"/>
        </w:rPr>
      </w:pPr>
      <w:r w:rsidRPr="0020473D">
        <w:t>For media coverage</w:t>
      </w:r>
      <w:r w:rsidR="00FF5351" w:rsidRPr="0020473D">
        <w:t>,</w:t>
      </w:r>
      <w:r w:rsidRPr="0020473D">
        <w:t xml:space="preserve"> contact Tiffani Helberg V</w:t>
      </w:r>
      <w:r w:rsidR="00FF5351" w:rsidRPr="0020473D">
        <w:t xml:space="preserve">ice </w:t>
      </w:r>
      <w:r w:rsidRPr="0020473D">
        <w:t>P</w:t>
      </w:r>
      <w:r w:rsidR="00FF5351" w:rsidRPr="0020473D">
        <w:t>resident</w:t>
      </w:r>
      <w:r w:rsidRPr="0020473D">
        <w:t xml:space="preserve"> of Communications and Development</w:t>
      </w:r>
      <w:r w:rsidR="00FF5351" w:rsidRPr="0020473D">
        <w:t xml:space="preserve"> at:</w:t>
      </w:r>
      <w:r w:rsidR="00FF5351" w:rsidRPr="0020473D">
        <w:br/>
      </w:r>
      <w:r w:rsidR="00174B1A" w:rsidRPr="0020473D">
        <w:rPr>
          <w:rFonts w:asciiTheme="minorHAnsi" w:hAnsiTheme="minorHAnsi"/>
        </w:rPr>
        <w:t>(305)252-4854</w:t>
      </w:r>
      <w:r w:rsidR="00174B1A">
        <w:rPr>
          <w:rFonts w:asciiTheme="minorHAnsi" w:hAnsiTheme="minorHAnsi"/>
        </w:rPr>
        <w:t xml:space="preserve"> </w:t>
      </w:r>
      <w:bookmarkStart w:id="0" w:name="_GoBack"/>
      <w:bookmarkEnd w:id="0"/>
    </w:p>
    <w:sectPr w:rsidR="00D91DC3" w:rsidRPr="00174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42685"/>
    <w:multiLevelType w:val="hybridMultilevel"/>
    <w:tmpl w:val="F02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2C"/>
    <w:rsid w:val="0003250F"/>
    <w:rsid w:val="00067AE1"/>
    <w:rsid w:val="00123466"/>
    <w:rsid w:val="00174B1A"/>
    <w:rsid w:val="001E247C"/>
    <w:rsid w:val="0020473D"/>
    <w:rsid w:val="002232DD"/>
    <w:rsid w:val="00271698"/>
    <w:rsid w:val="00283885"/>
    <w:rsid w:val="002F0B12"/>
    <w:rsid w:val="00335F2D"/>
    <w:rsid w:val="00357128"/>
    <w:rsid w:val="00361483"/>
    <w:rsid w:val="003A5F2E"/>
    <w:rsid w:val="004358B4"/>
    <w:rsid w:val="00457F05"/>
    <w:rsid w:val="004D553D"/>
    <w:rsid w:val="004E67E6"/>
    <w:rsid w:val="004E6840"/>
    <w:rsid w:val="0054147D"/>
    <w:rsid w:val="005716C5"/>
    <w:rsid w:val="005C5B6E"/>
    <w:rsid w:val="00660EEA"/>
    <w:rsid w:val="00716E9B"/>
    <w:rsid w:val="00742687"/>
    <w:rsid w:val="0078562C"/>
    <w:rsid w:val="007B749E"/>
    <w:rsid w:val="007F3B0C"/>
    <w:rsid w:val="00805575"/>
    <w:rsid w:val="0087360B"/>
    <w:rsid w:val="008C73EC"/>
    <w:rsid w:val="008D6670"/>
    <w:rsid w:val="008E1DDD"/>
    <w:rsid w:val="008E3408"/>
    <w:rsid w:val="0093389B"/>
    <w:rsid w:val="009B7C12"/>
    <w:rsid w:val="00A178F9"/>
    <w:rsid w:val="00A357CD"/>
    <w:rsid w:val="00A47D3E"/>
    <w:rsid w:val="00A77BC0"/>
    <w:rsid w:val="00B75B61"/>
    <w:rsid w:val="00BA71DD"/>
    <w:rsid w:val="00BB7F25"/>
    <w:rsid w:val="00BC533D"/>
    <w:rsid w:val="00BD386F"/>
    <w:rsid w:val="00BE10BE"/>
    <w:rsid w:val="00C33BB6"/>
    <w:rsid w:val="00C8366E"/>
    <w:rsid w:val="00D3635B"/>
    <w:rsid w:val="00D91DC3"/>
    <w:rsid w:val="00DA0E54"/>
    <w:rsid w:val="00ED6FFB"/>
    <w:rsid w:val="00EF37A6"/>
    <w:rsid w:val="00F10F18"/>
    <w:rsid w:val="00F2218F"/>
    <w:rsid w:val="00F40234"/>
    <w:rsid w:val="00F600C0"/>
    <w:rsid w:val="00F63554"/>
    <w:rsid w:val="00F8307D"/>
    <w:rsid w:val="00F90549"/>
    <w:rsid w:val="00FA243C"/>
    <w:rsid w:val="00FA572C"/>
    <w:rsid w:val="00FF29C7"/>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571"/>
  <w15:docId w15:val="{2D8BFF18-9CCB-43C4-AA91-1845B2E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57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EC"/>
    <w:rPr>
      <w:rFonts w:ascii="Tahoma" w:hAnsi="Tahoma" w:cs="Tahoma"/>
      <w:sz w:val="16"/>
      <w:szCs w:val="16"/>
    </w:rPr>
  </w:style>
  <w:style w:type="paragraph" w:styleId="ListParagraph">
    <w:name w:val="List Paragraph"/>
    <w:basedOn w:val="Normal"/>
    <w:uiPriority w:val="34"/>
    <w:qFormat/>
    <w:rsid w:val="00357128"/>
    <w:pPr>
      <w:ind w:left="720"/>
      <w:contextualSpacing/>
    </w:pPr>
  </w:style>
  <w:style w:type="character" w:styleId="Hyperlink">
    <w:name w:val="Hyperlink"/>
    <w:basedOn w:val="DefaultParagraphFont"/>
    <w:uiPriority w:val="99"/>
    <w:unhideWhenUsed/>
    <w:rsid w:val="00FF5351"/>
    <w:rPr>
      <w:color w:val="0000FF" w:themeColor="hyperlink"/>
      <w:u w:val="single"/>
    </w:rPr>
  </w:style>
  <w:style w:type="character" w:styleId="Strong">
    <w:name w:val="Strong"/>
    <w:basedOn w:val="DefaultParagraphFont"/>
    <w:uiPriority w:val="22"/>
    <w:qFormat/>
    <w:rsid w:val="00123466"/>
    <w:rPr>
      <w:b/>
      <w:bCs/>
    </w:rPr>
  </w:style>
  <w:style w:type="paragraph" w:styleId="NormalWeb">
    <w:name w:val="Normal (Web)"/>
    <w:basedOn w:val="Normal"/>
    <w:uiPriority w:val="99"/>
    <w:semiHidden/>
    <w:unhideWhenUsed/>
    <w:rsid w:val="00123466"/>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7B74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5397">
      <w:bodyDiv w:val="1"/>
      <w:marLeft w:val="0"/>
      <w:marRight w:val="0"/>
      <w:marTop w:val="0"/>
      <w:marBottom w:val="0"/>
      <w:divBdr>
        <w:top w:val="none" w:sz="0" w:space="0" w:color="auto"/>
        <w:left w:val="none" w:sz="0" w:space="0" w:color="auto"/>
        <w:bottom w:val="none" w:sz="0" w:space="0" w:color="auto"/>
        <w:right w:val="none" w:sz="0" w:space="0" w:color="auto"/>
      </w:divBdr>
    </w:div>
    <w:div w:id="1705012830">
      <w:bodyDiv w:val="1"/>
      <w:marLeft w:val="0"/>
      <w:marRight w:val="0"/>
      <w:marTop w:val="0"/>
      <w:marBottom w:val="0"/>
      <w:divBdr>
        <w:top w:val="none" w:sz="0" w:space="0" w:color="auto"/>
        <w:left w:val="none" w:sz="0" w:space="0" w:color="auto"/>
        <w:bottom w:val="none" w:sz="0" w:space="0" w:color="auto"/>
        <w:right w:val="none" w:sz="0" w:space="0" w:color="auto"/>
      </w:divBdr>
      <w:divsChild>
        <w:div w:id="934560875">
          <w:marLeft w:val="0"/>
          <w:marRight w:val="0"/>
          <w:marTop w:val="0"/>
          <w:marBottom w:val="0"/>
          <w:divBdr>
            <w:top w:val="none" w:sz="0" w:space="0" w:color="auto"/>
            <w:left w:val="none" w:sz="0" w:space="0" w:color="auto"/>
            <w:bottom w:val="none" w:sz="0" w:space="0" w:color="auto"/>
            <w:right w:val="none" w:sz="0" w:space="0" w:color="auto"/>
          </w:divBdr>
          <w:divsChild>
            <w:div w:id="1733380593">
              <w:marLeft w:val="0"/>
              <w:marRight w:val="0"/>
              <w:marTop w:val="0"/>
              <w:marBottom w:val="0"/>
              <w:divBdr>
                <w:top w:val="none" w:sz="0" w:space="0" w:color="auto"/>
                <w:left w:val="none" w:sz="0" w:space="0" w:color="auto"/>
                <w:bottom w:val="none" w:sz="0" w:space="0" w:color="auto"/>
                <w:right w:val="none" w:sz="0" w:space="0" w:color="auto"/>
              </w:divBdr>
              <w:divsChild>
                <w:div w:id="1304457987">
                  <w:marLeft w:val="0"/>
                  <w:marRight w:val="0"/>
                  <w:marTop w:val="0"/>
                  <w:marBottom w:val="0"/>
                  <w:divBdr>
                    <w:top w:val="none" w:sz="0" w:space="0" w:color="auto"/>
                    <w:left w:val="none" w:sz="0" w:space="0" w:color="auto"/>
                    <w:bottom w:val="none" w:sz="0" w:space="0" w:color="auto"/>
                    <w:right w:val="none" w:sz="0" w:space="0" w:color="auto"/>
                  </w:divBdr>
                  <w:divsChild>
                    <w:div w:id="1292244712">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sChild>
                            <w:div w:id="1394621521">
                              <w:marLeft w:val="0"/>
                              <w:marRight w:val="0"/>
                              <w:marTop w:val="0"/>
                              <w:marBottom w:val="0"/>
                              <w:divBdr>
                                <w:top w:val="none" w:sz="0" w:space="0" w:color="auto"/>
                                <w:left w:val="none" w:sz="0" w:space="0" w:color="auto"/>
                                <w:bottom w:val="none" w:sz="0" w:space="0" w:color="auto"/>
                                <w:right w:val="none" w:sz="0" w:space="0" w:color="auto"/>
                              </w:divBdr>
                              <w:divsChild>
                                <w:div w:id="1249197479">
                                  <w:marLeft w:val="0"/>
                                  <w:marRight w:val="0"/>
                                  <w:marTop w:val="0"/>
                                  <w:marBottom w:val="0"/>
                                  <w:divBdr>
                                    <w:top w:val="none" w:sz="0" w:space="0" w:color="auto"/>
                                    <w:left w:val="none" w:sz="0" w:space="0" w:color="auto"/>
                                    <w:bottom w:val="none" w:sz="0" w:space="0" w:color="auto"/>
                                    <w:right w:val="none" w:sz="0" w:space="0" w:color="auto"/>
                                  </w:divBdr>
                                  <w:divsChild>
                                    <w:div w:id="1192764684">
                                      <w:marLeft w:val="-225"/>
                                      <w:marRight w:val="-225"/>
                                      <w:marTop w:val="0"/>
                                      <w:marBottom w:val="0"/>
                                      <w:divBdr>
                                        <w:top w:val="none" w:sz="0" w:space="0" w:color="auto"/>
                                        <w:left w:val="none" w:sz="0" w:space="0" w:color="auto"/>
                                        <w:bottom w:val="none" w:sz="0" w:space="0" w:color="auto"/>
                                        <w:right w:val="none" w:sz="0" w:space="0" w:color="auto"/>
                                      </w:divBdr>
                                      <w:divsChild>
                                        <w:div w:id="1040134629">
                                          <w:marLeft w:val="0"/>
                                          <w:marRight w:val="0"/>
                                          <w:marTop w:val="0"/>
                                          <w:marBottom w:val="0"/>
                                          <w:divBdr>
                                            <w:top w:val="none" w:sz="0" w:space="0" w:color="auto"/>
                                            <w:left w:val="none" w:sz="0" w:space="0" w:color="auto"/>
                                            <w:bottom w:val="none" w:sz="0" w:space="0" w:color="auto"/>
                                            <w:right w:val="none" w:sz="0" w:space="0" w:color="auto"/>
                                          </w:divBdr>
                                          <w:divsChild>
                                            <w:div w:id="1791783749">
                                              <w:marLeft w:val="0"/>
                                              <w:marRight w:val="0"/>
                                              <w:marTop w:val="0"/>
                                              <w:marBottom w:val="0"/>
                                              <w:divBdr>
                                                <w:top w:val="none" w:sz="0" w:space="0" w:color="auto"/>
                                                <w:left w:val="none" w:sz="0" w:space="0" w:color="auto"/>
                                                <w:bottom w:val="none" w:sz="0" w:space="0" w:color="auto"/>
                                                <w:right w:val="none" w:sz="0" w:space="0" w:color="auto"/>
                                              </w:divBdr>
                                              <w:divsChild>
                                                <w:div w:id="1690639548">
                                                  <w:marLeft w:val="0"/>
                                                  <w:marRight w:val="0"/>
                                                  <w:marTop w:val="0"/>
                                                  <w:marBottom w:val="0"/>
                                                  <w:divBdr>
                                                    <w:top w:val="none" w:sz="0" w:space="0" w:color="auto"/>
                                                    <w:left w:val="none" w:sz="0" w:space="0" w:color="auto"/>
                                                    <w:bottom w:val="none" w:sz="0" w:space="0" w:color="auto"/>
                                                    <w:right w:val="none" w:sz="0" w:space="0" w:color="auto"/>
                                                  </w:divBdr>
                                                  <w:divsChild>
                                                    <w:div w:id="1485391566">
                                                      <w:marLeft w:val="0"/>
                                                      <w:marRight w:val="0"/>
                                                      <w:marTop w:val="0"/>
                                                      <w:marBottom w:val="0"/>
                                                      <w:divBdr>
                                                        <w:top w:val="none" w:sz="0" w:space="0" w:color="auto"/>
                                                        <w:left w:val="none" w:sz="0" w:space="0" w:color="auto"/>
                                                        <w:bottom w:val="none" w:sz="0" w:space="0" w:color="auto"/>
                                                        <w:right w:val="none" w:sz="0" w:space="0" w:color="auto"/>
                                                      </w:divBdr>
                                                      <w:divsChild>
                                                        <w:div w:id="606474150">
                                                          <w:marLeft w:val="0"/>
                                                          <w:marRight w:val="0"/>
                                                          <w:marTop w:val="0"/>
                                                          <w:marBottom w:val="0"/>
                                                          <w:divBdr>
                                                            <w:top w:val="none" w:sz="0" w:space="0" w:color="auto"/>
                                                            <w:left w:val="none" w:sz="0" w:space="0" w:color="auto"/>
                                                            <w:bottom w:val="none" w:sz="0" w:space="0" w:color="auto"/>
                                                            <w:right w:val="none" w:sz="0" w:space="0" w:color="auto"/>
                                                          </w:divBdr>
                                                          <w:divsChild>
                                                            <w:div w:id="1556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30873">
                                                                  <w:marLeft w:val="0"/>
                                                                  <w:marRight w:val="0"/>
                                                                  <w:marTop w:val="0"/>
                                                                  <w:marBottom w:val="0"/>
                                                                  <w:divBdr>
                                                                    <w:top w:val="none" w:sz="0" w:space="0" w:color="auto"/>
                                                                    <w:left w:val="none" w:sz="0" w:space="0" w:color="auto"/>
                                                                    <w:bottom w:val="none" w:sz="0" w:space="0" w:color="auto"/>
                                                                    <w:right w:val="none" w:sz="0" w:space="0" w:color="auto"/>
                                                                  </w:divBdr>
                                                                </w:div>
                                                              </w:divsChild>
                                                            </w:div>
                                                            <w:div w:id="1082868645">
                                                              <w:marLeft w:val="0"/>
                                                              <w:marRight w:val="0"/>
                                                              <w:marTop w:val="0"/>
                                                              <w:marBottom w:val="0"/>
                                                              <w:divBdr>
                                                                <w:top w:val="none" w:sz="0" w:space="0" w:color="auto"/>
                                                                <w:left w:val="none" w:sz="0" w:space="0" w:color="auto"/>
                                                                <w:bottom w:val="none" w:sz="0" w:space="0" w:color="auto"/>
                                                                <w:right w:val="none" w:sz="0" w:space="0" w:color="auto"/>
                                                              </w:divBdr>
                                                              <w:divsChild>
                                                                <w:div w:id="13822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250845">
      <w:bodyDiv w:val="1"/>
      <w:marLeft w:val="0"/>
      <w:marRight w:val="0"/>
      <w:marTop w:val="0"/>
      <w:marBottom w:val="0"/>
      <w:divBdr>
        <w:top w:val="none" w:sz="0" w:space="0" w:color="auto"/>
        <w:left w:val="none" w:sz="0" w:space="0" w:color="auto"/>
        <w:bottom w:val="none" w:sz="0" w:space="0" w:color="auto"/>
        <w:right w:val="none" w:sz="0" w:space="0" w:color="auto"/>
      </w:divBdr>
    </w:div>
    <w:div w:id="19150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outhf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65740847</Template>
  <TotalTime>0</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Choice Network</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Helberg, Tiffani</dc:creator>
  <cp:lastModifiedBy>Helberg, Tiffani</cp:lastModifiedBy>
  <cp:revision>2</cp:revision>
  <cp:lastPrinted>2014-01-15T21:56:00Z</cp:lastPrinted>
  <dcterms:created xsi:type="dcterms:W3CDTF">2017-07-28T17:43:00Z</dcterms:created>
  <dcterms:modified xsi:type="dcterms:W3CDTF">2017-07-28T17:43:00Z</dcterms:modified>
</cp:coreProperties>
</file>